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5760"/>
      </w:tblGrid>
      <w:tr w:rsidR="00601FA1" w:rsidRPr="003E574E" w:rsidTr="00B53EE1">
        <w:trPr>
          <w:jc w:val="center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601FA1" w:rsidRPr="00B53EE1" w:rsidRDefault="00601FA1" w:rsidP="00351CF6">
            <w:pPr>
              <w:pStyle w:val="Header"/>
              <w:rPr>
                <w:rFonts w:ascii="Calibri" w:hAnsi="Calibri"/>
                <w:bCs/>
                <w:noProof/>
              </w:rPr>
            </w:pPr>
            <w:bookmarkStart w:id="0" w:name="_GoBack"/>
            <w:bookmarkEnd w:id="0"/>
            <w:r w:rsidRPr="00B53EE1">
              <w:rPr>
                <w:rFonts w:ascii="Calibri" w:hAnsi="Calibri"/>
                <w:b/>
                <w:bCs/>
              </w:rPr>
              <w:t xml:space="preserve">Ohio Teacher Evaluation System       </w:t>
            </w:r>
          </w:p>
        </w:tc>
        <w:tc>
          <w:tcPr>
            <w:tcW w:w="5760" w:type="dxa"/>
            <w:tcBorders>
              <w:bottom w:val="single" w:sz="4" w:space="0" w:color="943634"/>
            </w:tcBorders>
            <w:shd w:val="clear" w:color="auto" w:fill="4F81BD"/>
            <w:vAlign w:val="center"/>
          </w:tcPr>
          <w:p w:rsidR="00601FA1" w:rsidRPr="00B53EE1" w:rsidRDefault="00601FA1" w:rsidP="00351CF6">
            <w:pPr>
              <w:pStyle w:val="Header"/>
              <w:jc w:val="center"/>
              <w:rPr>
                <w:rFonts w:ascii="Calibri" w:hAnsi="Calibri"/>
                <w:b/>
                <w:color w:val="FFFFFF"/>
              </w:rPr>
            </w:pPr>
            <w:r w:rsidRPr="00B53EE1">
              <w:rPr>
                <w:rFonts w:ascii="Calibri" w:hAnsi="Calibri"/>
                <w:b/>
                <w:color w:val="FFFFFF"/>
              </w:rPr>
              <w:t>Self-Assessment</w:t>
            </w:r>
          </w:p>
        </w:tc>
      </w:tr>
    </w:tbl>
    <w:p w:rsidR="00601FA1" w:rsidRPr="00B53EE1" w:rsidRDefault="00601FA1" w:rsidP="00601FA1">
      <w:pPr>
        <w:rPr>
          <w:rFonts w:ascii="Calibri" w:hAnsi="Calibri"/>
          <w:b/>
          <w:szCs w:val="32"/>
        </w:rPr>
      </w:pPr>
      <w:r w:rsidRPr="00B53EE1">
        <w:rPr>
          <w:rFonts w:ascii="Calibri" w:hAnsi="Calibri"/>
          <w:b/>
          <w:sz w:val="28"/>
          <w:szCs w:val="28"/>
        </w:rPr>
        <w:t xml:space="preserve">Self-Assessment Summary Tool </w:t>
      </w:r>
    </w:p>
    <w:tbl>
      <w:tblPr>
        <w:tblpPr w:leftFromText="180" w:rightFromText="180" w:vertAnchor="text" w:tblpX="10728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3438"/>
      </w:tblGrid>
      <w:tr w:rsidR="002D31FE" w:rsidRPr="00661144" w:rsidTr="00661144">
        <w:tc>
          <w:tcPr>
            <w:tcW w:w="3438" w:type="dxa"/>
            <w:shd w:val="clear" w:color="auto" w:fill="auto"/>
          </w:tcPr>
          <w:p w:rsidR="002D31FE" w:rsidRPr="00661144" w:rsidRDefault="002D31FE" w:rsidP="00661144">
            <w:pPr>
              <w:rPr>
                <w:rFonts w:ascii="Calibri" w:hAnsi="Calibri"/>
                <w:sz w:val="20"/>
                <w:szCs w:val="20"/>
              </w:rPr>
            </w:pPr>
            <w:r w:rsidRPr="00661144">
              <w:rPr>
                <w:rFonts w:ascii="Calibri" w:hAnsi="Calibri"/>
                <w:sz w:val="20"/>
                <w:szCs w:val="20"/>
              </w:rPr>
              <w:t xml:space="preserve">Name: 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14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61144">
              <w:rPr>
                <w:rFonts w:ascii="Calibri" w:hAnsi="Calibri" w:cs="Calibri"/>
                <w:sz w:val="18"/>
                <w:szCs w:val="18"/>
              </w:rPr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D31FE" w:rsidRPr="00661144" w:rsidTr="00661144">
        <w:tc>
          <w:tcPr>
            <w:tcW w:w="3438" w:type="dxa"/>
            <w:shd w:val="clear" w:color="auto" w:fill="auto"/>
          </w:tcPr>
          <w:p w:rsidR="002D31FE" w:rsidRPr="00661144" w:rsidRDefault="002D31FE" w:rsidP="00661144">
            <w:pPr>
              <w:rPr>
                <w:rFonts w:ascii="Calibri" w:hAnsi="Calibri"/>
                <w:sz w:val="20"/>
                <w:szCs w:val="20"/>
              </w:rPr>
            </w:pPr>
            <w:r w:rsidRPr="00661144">
              <w:rPr>
                <w:rFonts w:ascii="Calibri" w:hAnsi="Calibri"/>
                <w:sz w:val="20"/>
                <w:szCs w:val="20"/>
              </w:rPr>
              <w:t xml:space="preserve">Date: 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14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61144">
              <w:rPr>
                <w:rFonts w:ascii="Calibri" w:hAnsi="Calibri" w:cs="Calibri"/>
                <w:sz w:val="18"/>
                <w:szCs w:val="18"/>
              </w:rPr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2D31FE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b/>
          <w:sz w:val="20"/>
          <w:szCs w:val="20"/>
        </w:rPr>
        <w:t>Directions</w:t>
      </w:r>
      <w:r w:rsidRPr="00B53EE1">
        <w:rPr>
          <w:rFonts w:ascii="Calibri" w:hAnsi="Calibri"/>
          <w:sz w:val="20"/>
          <w:szCs w:val="20"/>
        </w:rPr>
        <w:t xml:space="preserve">: Teachers should record evidence to indicate strengths and areas for growth for each standard. Then, look across </w:t>
      </w:r>
    </w:p>
    <w:p w:rsidR="00601FA1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sz w:val="20"/>
          <w:szCs w:val="20"/>
        </w:rPr>
        <w:t xml:space="preserve">all of the standards holistically and identify </w:t>
      </w:r>
      <w:r w:rsidRPr="00B53EE1">
        <w:rPr>
          <w:rFonts w:ascii="Calibri" w:hAnsi="Calibri"/>
          <w:sz w:val="20"/>
          <w:szCs w:val="20"/>
          <w:u w:val="single"/>
        </w:rPr>
        <w:t>two</w:t>
      </w:r>
      <w:r w:rsidRPr="00B53EE1">
        <w:rPr>
          <w:rFonts w:ascii="Calibri" w:hAnsi="Calibri"/>
          <w:sz w:val="20"/>
          <w:szCs w:val="20"/>
        </w:rPr>
        <w:t xml:space="preserve"> priorities for the upcoming year. Note these two priorities with check marks </w:t>
      </w:r>
    </w:p>
    <w:p w:rsidR="00601FA1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sz w:val="20"/>
          <w:szCs w:val="20"/>
        </w:rPr>
        <w:t>in the far-right column.</w:t>
      </w: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40"/>
        <w:gridCol w:w="2160"/>
        <w:gridCol w:w="1530"/>
        <w:gridCol w:w="1638"/>
      </w:tblGrid>
      <w:tr w:rsidR="00722F06" w:rsidRPr="00EF1A00" w:rsidTr="00B53EE1">
        <w:trPr>
          <w:tblHeader/>
          <w:jc w:val="center"/>
        </w:trPr>
        <w:tc>
          <w:tcPr>
            <w:tcW w:w="8838" w:type="dxa"/>
            <w:gridSpan w:val="2"/>
            <w:shd w:val="clear" w:color="auto" w:fill="F2F2F2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Standard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Strengths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Areas for Growth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Priorities (Check 2)</w:t>
            </w:r>
          </w:p>
        </w:tc>
      </w:tr>
      <w:tr w:rsidR="00722F06" w:rsidRPr="0022282C" w:rsidTr="00B53EE1">
        <w:trPr>
          <w:cantSplit/>
          <w:trHeight w:val="1205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601FA1" w:rsidRPr="00B53EE1" w:rsidRDefault="00601FA1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1: Students</w:t>
            </w:r>
          </w:p>
          <w:p w:rsidR="00601FA1" w:rsidRPr="00B53EE1" w:rsidRDefault="00601FA1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how students learn and of student development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Understanding of what students know and are able to do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High expectations for all students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Respect for all students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Identification, instruction and intervention for special populations</w:t>
            </w:r>
          </w:p>
        </w:tc>
        <w:tc>
          <w:tcPr>
            <w:tcW w:w="2160" w:type="dxa"/>
            <w:shd w:val="clear" w:color="auto" w:fill="auto"/>
          </w:tcPr>
          <w:p w:rsidR="00601FA1" w:rsidRPr="00B53EE1" w:rsidRDefault="008C72E8" w:rsidP="007472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7472EA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7472EA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shd w:val="clear" w:color="auto" w:fill="auto"/>
          </w:tcPr>
          <w:p w:rsidR="00601FA1" w:rsidRPr="00B53EE1" w:rsidRDefault="008C72E8" w:rsidP="00351C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1FA1" w:rsidRPr="00B53EE1" w:rsidRDefault="008C72E8" w:rsidP="00351C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14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2: Content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content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content- specific instructional strategies to teach concepts and skills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school and district</w:t>
            </w:r>
            <w:r w:rsidR="00BA017C">
              <w:rPr>
                <w:rFonts w:cs="Calibri"/>
                <w:sz w:val="18"/>
                <w:szCs w:val="18"/>
              </w:rPr>
              <w:t xml:space="preserve"> curriculum priorities and Ohio’s Learning Standards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Relationship of knowledge within the discipline to other content areas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Connection of content to life experiences and career opportunities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160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3: Assessment</w:t>
            </w: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assessment types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varied diagnostic, formative and summative assessments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Analysis of data to monitor student progress and to plan, differentiate, and </w:t>
            </w:r>
            <w:proofErr w:type="gramStart"/>
            <w:r w:rsidRPr="00B53EE1">
              <w:rPr>
                <w:rFonts w:cs="Calibri"/>
                <w:sz w:val="18"/>
                <w:szCs w:val="18"/>
              </w:rPr>
              <w:t>modify  instruction</w:t>
            </w:r>
            <w:proofErr w:type="gramEnd"/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Communication of results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Inclusion of student self-assessment and goal-setting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691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Standard 4: </w:t>
            </w:r>
          </w:p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Instruction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Alignment to school a</w:t>
            </w:r>
            <w:r w:rsidR="00BA017C">
              <w:rPr>
                <w:rFonts w:cs="Calibri"/>
                <w:sz w:val="18"/>
                <w:szCs w:val="18"/>
              </w:rPr>
              <w:t>nd district priorities and Ohio’s Learning Standards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student information to plan and deliver instruction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Communication of clear learning goals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Application of knowledge of how students learn to instructional design and delivery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Differentiation of instruction to support learning needs of all students 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activities to promote independence and problem-solving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varied resources to support learner needs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169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5: Learning Environment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Fair and equitable treatment of all students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Creation of a safe learning environment 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strategies to motivate students to work productively and assume responsibility for learning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Creation of learning situations for independent and collaborative work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Maintenance </w:t>
            </w:r>
            <w:r w:rsidR="00A86779">
              <w:rPr>
                <w:rFonts w:cs="Calibri"/>
                <w:sz w:val="18"/>
                <w:szCs w:val="18"/>
              </w:rPr>
              <w:t xml:space="preserve">of </w:t>
            </w:r>
            <w:r w:rsidRPr="00B53EE1">
              <w:rPr>
                <w:rFonts w:cs="Calibri"/>
                <w:sz w:val="18"/>
                <w:szCs w:val="18"/>
              </w:rPr>
              <w:t>an environment that is conducive to learning for all students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41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351CF6">
            <w:pPr>
              <w:pStyle w:val="NoSpacing"/>
              <w:rPr>
                <w:rFonts w:cs="Calibri"/>
                <w:sz w:val="18"/>
                <w:szCs w:val="18"/>
              </w:rPr>
            </w:pPr>
            <w:proofErr w:type="gramStart"/>
            <w:r w:rsidRPr="00B53EE1">
              <w:rPr>
                <w:rFonts w:cs="Calibri"/>
                <w:sz w:val="18"/>
                <w:szCs w:val="18"/>
              </w:rPr>
              <w:t>Standard  6</w:t>
            </w:r>
            <w:proofErr w:type="gramEnd"/>
            <w:r w:rsidRPr="00B53EE1">
              <w:rPr>
                <w:rFonts w:cs="Calibri"/>
                <w:sz w:val="18"/>
                <w:szCs w:val="18"/>
              </w:rPr>
              <w:t>: Collaboration &amp; Communication</w:t>
            </w:r>
          </w:p>
          <w:p w:rsidR="008C72E8" w:rsidRPr="00B53EE1" w:rsidRDefault="008C72E8" w:rsidP="00B53EE1">
            <w:pPr>
              <w:pStyle w:val="NoSpacing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Clear and effective communication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Shared responsibility with parents/caregivers to support student learning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cs="Calibri"/>
                <w:b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Collaboration with other teachers, administrators, school and district staff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cs="Calibri"/>
                <w:b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Collaboration with local community agencies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95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ind w:left="113" w:right="113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7:  Professional Responsibility and Growth</w:t>
            </w: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Understanding of and adherence to professional ethics, policies and legal codes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Engagement in continuous, purposeful professional development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Desire to serve as an agent of change, seeking positive impact on teaching quality and student achievement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601FA1" w:rsidRPr="00B53EE1" w:rsidRDefault="00601FA1" w:rsidP="00E17486">
      <w:pPr>
        <w:rPr>
          <w:rFonts w:ascii="Calibri" w:hAnsi="Calibri" w:cs="Calibri"/>
        </w:rPr>
      </w:pPr>
    </w:p>
    <w:sectPr w:rsidR="00601FA1" w:rsidRPr="00B53EE1" w:rsidSect="009F6245">
      <w:footerReference w:type="default" r:id="rId11"/>
      <w:pgSz w:w="15840" w:h="12240" w:orient="landscape"/>
      <w:pgMar w:top="-108" w:right="1440" w:bottom="630" w:left="1440" w:header="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ED" w:rsidRDefault="00E603ED" w:rsidP="00601FA1">
      <w:r>
        <w:separator/>
      </w:r>
    </w:p>
  </w:endnote>
  <w:endnote w:type="continuationSeparator" w:id="0">
    <w:p w:rsidR="00E603ED" w:rsidRDefault="00E603ED" w:rsidP="006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9" w:rsidRDefault="00BA017C" w:rsidP="009359E9">
    <w:pPr>
      <w:pStyle w:val="Footer"/>
    </w:pPr>
    <w:r>
      <w:rPr>
        <w:rFonts w:ascii="Calibri" w:hAnsi="Calibri" w:cs="Calibri"/>
        <w:sz w:val="18"/>
        <w:szCs w:val="18"/>
      </w:rPr>
      <w:t>6/5</w:t>
    </w:r>
    <w:r w:rsidR="009359E9">
      <w:rPr>
        <w:rFonts w:ascii="Calibri" w:hAnsi="Calibri" w:cs="Calibri"/>
        <w:sz w:val="18"/>
        <w:szCs w:val="18"/>
      </w:rPr>
      <w:t>/15</w:t>
    </w:r>
    <w:r w:rsidR="009359E9" w:rsidRPr="00B53EE1">
      <w:rPr>
        <w:rFonts w:ascii="Calibri" w:hAnsi="Calibri" w:cs="Calibri"/>
        <w:sz w:val="20"/>
        <w:szCs w:val="20"/>
      </w:rPr>
      <w:tab/>
    </w:r>
    <w:r w:rsidR="009359E9">
      <w:tab/>
    </w:r>
    <w:r w:rsidR="00FE6A8B" w:rsidRPr="00136DA6">
      <w:rPr>
        <w:noProof/>
      </w:rPr>
      <w:drawing>
        <wp:inline distT="0" distB="0" distL="0" distR="0">
          <wp:extent cx="952500" cy="220980"/>
          <wp:effectExtent l="0" t="0" r="0" b="0"/>
          <wp:docPr id="1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9E9">
      <w:tab/>
    </w:r>
  </w:p>
  <w:p w:rsidR="009359E9" w:rsidRDefault="0093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ED" w:rsidRDefault="00E603ED" w:rsidP="00601FA1">
      <w:r>
        <w:separator/>
      </w:r>
    </w:p>
  </w:footnote>
  <w:footnote w:type="continuationSeparator" w:id="0">
    <w:p w:rsidR="00E603ED" w:rsidRDefault="00E603ED" w:rsidP="0060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6A"/>
    <w:multiLevelType w:val="hybridMultilevel"/>
    <w:tmpl w:val="6AEAEF00"/>
    <w:lvl w:ilvl="0" w:tplc="6AA6C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3F5E">
      <w:start w:val="4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28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6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2E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2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05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CD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130"/>
    <w:multiLevelType w:val="hybridMultilevel"/>
    <w:tmpl w:val="26A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1E1618"/>
    <w:multiLevelType w:val="hybridMultilevel"/>
    <w:tmpl w:val="9790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39A"/>
    <w:multiLevelType w:val="hybridMultilevel"/>
    <w:tmpl w:val="F7F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6947"/>
    <w:multiLevelType w:val="hybridMultilevel"/>
    <w:tmpl w:val="44BE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40A"/>
    <w:multiLevelType w:val="hybridMultilevel"/>
    <w:tmpl w:val="CCBA7AA8"/>
    <w:lvl w:ilvl="0" w:tplc="0E72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6F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E6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23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8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2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70A10"/>
    <w:multiLevelType w:val="hybridMultilevel"/>
    <w:tmpl w:val="8ACA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31A70"/>
    <w:multiLevelType w:val="hybridMultilevel"/>
    <w:tmpl w:val="C358B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4ED5"/>
    <w:multiLevelType w:val="hybridMultilevel"/>
    <w:tmpl w:val="236C4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33C2D"/>
    <w:multiLevelType w:val="hybridMultilevel"/>
    <w:tmpl w:val="1B32A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36688"/>
    <w:multiLevelType w:val="hybridMultilevel"/>
    <w:tmpl w:val="82FE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642"/>
    <w:multiLevelType w:val="hybridMultilevel"/>
    <w:tmpl w:val="07164C2C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72863"/>
    <w:multiLevelType w:val="hybridMultilevel"/>
    <w:tmpl w:val="1144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959FE"/>
    <w:multiLevelType w:val="hybridMultilevel"/>
    <w:tmpl w:val="43A6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546"/>
    <w:multiLevelType w:val="hybridMultilevel"/>
    <w:tmpl w:val="A554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243B1"/>
    <w:multiLevelType w:val="hybridMultilevel"/>
    <w:tmpl w:val="62BC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5266"/>
    <w:multiLevelType w:val="hybridMultilevel"/>
    <w:tmpl w:val="B222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B1618"/>
    <w:multiLevelType w:val="hybridMultilevel"/>
    <w:tmpl w:val="7196DFC4"/>
    <w:lvl w:ilvl="0" w:tplc="1550F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9E66">
      <w:start w:val="4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CF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0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0B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69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8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2E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15F85"/>
    <w:multiLevelType w:val="hybridMultilevel"/>
    <w:tmpl w:val="9AF2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B796E"/>
    <w:multiLevelType w:val="hybridMultilevel"/>
    <w:tmpl w:val="2FB6C518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4C0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4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1250"/>
    <w:multiLevelType w:val="hybridMultilevel"/>
    <w:tmpl w:val="6036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0373E"/>
    <w:multiLevelType w:val="hybridMultilevel"/>
    <w:tmpl w:val="26BC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C50A6"/>
    <w:multiLevelType w:val="hybridMultilevel"/>
    <w:tmpl w:val="66B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8"/>
  </w:num>
  <w:num w:numId="5">
    <w:abstractNumId w:val="10"/>
  </w:num>
  <w:num w:numId="6">
    <w:abstractNumId w:val="22"/>
  </w:num>
  <w:num w:numId="7">
    <w:abstractNumId w:val="13"/>
  </w:num>
  <w:num w:numId="8">
    <w:abstractNumId w:val="21"/>
  </w:num>
  <w:num w:numId="9">
    <w:abstractNumId w:val="3"/>
  </w:num>
  <w:num w:numId="10">
    <w:abstractNumId w:val="20"/>
  </w:num>
  <w:num w:numId="11">
    <w:abstractNumId w:val="16"/>
  </w:num>
  <w:num w:numId="12">
    <w:abstractNumId w:val="12"/>
  </w:num>
  <w:num w:numId="13">
    <w:abstractNumId w:val="8"/>
  </w:num>
  <w:num w:numId="14">
    <w:abstractNumId w:val="9"/>
  </w:num>
  <w:num w:numId="15">
    <w:abstractNumId w:val="7"/>
  </w:num>
  <w:num w:numId="16">
    <w:abstractNumId w:val="17"/>
  </w:num>
  <w:num w:numId="17">
    <w:abstractNumId w:val="0"/>
  </w:num>
  <w:num w:numId="18">
    <w:abstractNumId w:val="5"/>
  </w:num>
  <w:num w:numId="19">
    <w:abstractNumId w:val="4"/>
  </w:num>
  <w:num w:numId="20">
    <w:abstractNumId w:val="14"/>
  </w:num>
  <w:num w:numId="21">
    <w:abstractNumId w:val="1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LEc4QhJqKigfgBIFQ7TUERxt0yJB9c1lzL082cGsam+xBxPHH+J1SHeP8Fv5DsXUcIWTKPh270obUGldXNDg==" w:salt="wG9883qc3/BUkq8mq6/JU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6"/>
    <w:rsid w:val="00010D16"/>
    <w:rsid w:val="000304D6"/>
    <w:rsid w:val="00041028"/>
    <w:rsid w:val="000C2274"/>
    <w:rsid w:val="000C6175"/>
    <w:rsid w:val="000D4D14"/>
    <w:rsid w:val="00107E53"/>
    <w:rsid w:val="001125C9"/>
    <w:rsid w:val="00125317"/>
    <w:rsid w:val="0019748A"/>
    <w:rsid w:val="00212A6D"/>
    <w:rsid w:val="00232DCF"/>
    <w:rsid w:val="002765E4"/>
    <w:rsid w:val="002B75B9"/>
    <w:rsid w:val="002C621E"/>
    <w:rsid w:val="002D0BA7"/>
    <w:rsid w:val="002D31FE"/>
    <w:rsid w:val="002D5C33"/>
    <w:rsid w:val="002E7A43"/>
    <w:rsid w:val="00302E17"/>
    <w:rsid w:val="00322436"/>
    <w:rsid w:val="00351CF6"/>
    <w:rsid w:val="00360293"/>
    <w:rsid w:val="003B54AB"/>
    <w:rsid w:val="003C53DB"/>
    <w:rsid w:val="00470E01"/>
    <w:rsid w:val="004A5641"/>
    <w:rsid w:val="004B7F78"/>
    <w:rsid w:val="004C5517"/>
    <w:rsid w:val="004D5AED"/>
    <w:rsid w:val="00500850"/>
    <w:rsid w:val="00515106"/>
    <w:rsid w:val="005320CB"/>
    <w:rsid w:val="00540F99"/>
    <w:rsid w:val="005518C5"/>
    <w:rsid w:val="00577C51"/>
    <w:rsid w:val="00601FA1"/>
    <w:rsid w:val="00661144"/>
    <w:rsid w:val="006A601A"/>
    <w:rsid w:val="006C0264"/>
    <w:rsid w:val="006F4F2C"/>
    <w:rsid w:val="006F7BF6"/>
    <w:rsid w:val="00706706"/>
    <w:rsid w:val="00722F06"/>
    <w:rsid w:val="007472EA"/>
    <w:rsid w:val="00773ED6"/>
    <w:rsid w:val="00786E7A"/>
    <w:rsid w:val="007975B1"/>
    <w:rsid w:val="007C05B4"/>
    <w:rsid w:val="007D21DC"/>
    <w:rsid w:val="00805824"/>
    <w:rsid w:val="008324AB"/>
    <w:rsid w:val="00866011"/>
    <w:rsid w:val="008C72E8"/>
    <w:rsid w:val="009359E9"/>
    <w:rsid w:val="009607F8"/>
    <w:rsid w:val="00973BB5"/>
    <w:rsid w:val="009F6245"/>
    <w:rsid w:val="00A04936"/>
    <w:rsid w:val="00A22BC6"/>
    <w:rsid w:val="00A60B7E"/>
    <w:rsid w:val="00A61169"/>
    <w:rsid w:val="00A86779"/>
    <w:rsid w:val="00A94240"/>
    <w:rsid w:val="00B239DA"/>
    <w:rsid w:val="00B256B6"/>
    <w:rsid w:val="00B40443"/>
    <w:rsid w:val="00B53EE1"/>
    <w:rsid w:val="00BA017C"/>
    <w:rsid w:val="00BE1D2D"/>
    <w:rsid w:val="00C21F06"/>
    <w:rsid w:val="00C32A7A"/>
    <w:rsid w:val="00CA2F30"/>
    <w:rsid w:val="00CC522B"/>
    <w:rsid w:val="00CF2AAD"/>
    <w:rsid w:val="00D0046F"/>
    <w:rsid w:val="00D1015C"/>
    <w:rsid w:val="00D35A8C"/>
    <w:rsid w:val="00D72AB7"/>
    <w:rsid w:val="00D86292"/>
    <w:rsid w:val="00DD7E04"/>
    <w:rsid w:val="00DE3575"/>
    <w:rsid w:val="00E14C3A"/>
    <w:rsid w:val="00E17486"/>
    <w:rsid w:val="00E603ED"/>
    <w:rsid w:val="00EF7D53"/>
    <w:rsid w:val="00F83F4D"/>
    <w:rsid w:val="00FC0B8D"/>
    <w:rsid w:val="00FD2C27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21BDB1-A74C-4D73-93C4-E80FF0C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74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74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74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174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86"/>
    <w:rPr>
      <w:rFonts w:ascii="Tahoma" w:eastAsia="Times New Roman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E1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FA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1F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607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607F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60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2BFF-1A86-4D8E-8435-223A06B9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8045E-9B1A-4056-9E66-42CCAAAC7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3FAAF-93DC-47B8-911B-90CE1446870F}">
  <ds:schemaRefs>
    <ds:schemaRef ds:uri="37439d8b-e7f6-4f69-9968-5a4ff3dd738a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4b11445e-720d-4646-b83c-45dee2785db1"/>
  </ds:schemaRefs>
</ds:datastoreItem>
</file>

<file path=customXml/itemProps4.xml><?xml version="1.0" encoding="utf-8"?>
<ds:datastoreItem xmlns:ds="http://schemas.openxmlformats.org/officeDocument/2006/customXml" ds:itemID="{F10097DF-E31F-49F8-A2AA-0B2BB238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kathy.harper</dc:creator>
  <cp:keywords/>
  <cp:lastModifiedBy>Tech</cp:lastModifiedBy>
  <cp:revision>2</cp:revision>
  <cp:lastPrinted>2012-02-01T16:27:00Z</cp:lastPrinted>
  <dcterms:created xsi:type="dcterms:W3CDTF">2020-04-30T17:54:00Z</dcterms:created>
  <dcterms:modified xsi:type="dcterms:W3CDTF">2020-04-30T17:54:00Z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